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E6D" w:rsidRPr="005D7525" w:rsidRDefault="0034048E" w:rsidP="005D7525">
      <w:pPr>
        <w:spacing w:afterLines="50" w:after="156"/>
        <w:jc w:val="center"/>
        <w:rPr>
          <w:b/>
          <w:sz w:val="36"/>
          <w:szCs w:val="36"/>
          <w:lang w:eastAsia="zh-CN"/>
        </w:rPr>
      </w:pPr>
      <w:r>
        <w:rPr>
          <w:rFonts w:hint="eastAsia"/>
          <w:b/>
          <w:sz w:val="36"/>
          <w:szCs w:val="36"/>
          <w:lang w:eastAsia="zh-CN"/>
        </w:rPr>
        <w:t>榆林学院试点</w:t>
      </w:r>
      <w:bookmarkStart w:id="0" w:name="_GoBack"/>
      <w:bookmarkEnd w:id="0"/>
      <w:r w:rsidR="003C6D92" w:rsidRPr="005D7525">
        <w:rPr>
          <w:rFonts w:hint="eastAsia"/>
          <w:b/>
          <w:sz w:val="36"/>
          <w:szCs w:val="36"/>
          <w:lang w:eastAsia="zh-CN"/>
        </w:rPr>
        <w:t>培训与测试工作环节</w:t>
      </w:r>
      <w:r w:rsidR="00AF6990" w:rsidRPr="005D7525">
        <w:rPr>
          <w:rFonts w:hint="eastAsia"/>
          <w:b/>
          <w:sz w:val="36"/>
          <w:szCs w:val="36"/>
          <w:lang w:eastAsia="zh-CN"/>
        </w:rPr>
        <w:t>确认书</w:t>
      </w:r>
    </w:p>
    <w:p w:rsidR="003C6D92" w:rsidRPr="00E50BF0" w:rsidRDefault="003C6D92" w:rsidP="00E50BF0">
      <w:pPr>
        <w:rPr>
          <w:sz w:val="28"/>
          <w:szCs w:val="28"/>
          <w:lang w:eastAsia="zh-CN"/>
        </w:rPr>
      </w:pPr>
      <w:r w:rsidRPr="00E50BF0">
        <w:rPr>
          <w:rFonts w:hint="eastAsia"/>
          <w:sz w:val="28"/>
          <w:szCs w:val="28"/>
          <w:lang w:eastAsia="zh-CN"/>
        </w:rPr>
        <w:t>1</w:t>
      </w:r>
      <w:r w:rsidRPr="00E50BF0">
        <w:rPr>
          <w:rFonts w:hint="eastAsia"/>
          <w:sz w:val="28"/>
          <w:szCs w:val="28"/>
          <w:lang w:eastAsia="zh-CN"/>
        </w:rPr>
        <w:t>、</w:t>
      </w:r>
      <w:r w:rsidRPr="00C65D76">
        <w:rPr>
          <w:rFonts w:hint="eastAsia"/>
          <w:b/>
          <w:sz w:val="28"/>
          <w:szCs w:val="28"/>
          <w:lang w:eastAsia="zh-CN"/>
        </w:rPr>
        <w:t>榆林学院试点</w:t>
      </w:r>
      <w:r w:rsidRPr="00E50BF0">
        <w:rPr>
          <w:rFonts w:hint="eastAsia"/>
          <w:sz w:val="28"/>
          <w:szCs w:val="28"/>
          <w:lang w:eastAsia="zh-CN"/>
        </w:rPr>
        <w:t>开展培训与测试工作受陕西省城乡和住房建设厅和榆林市城乡和住房建设局的双重领导</w:t>
      </w:r>
      <w:r w:rsidR="005C0656">
        <w:rPr>
          <w:rFonts w:hint="eastAsia"/>
          <w:sz w:val="28"/>
          <w:szCs w:val="28"/>
          <w:lang w:eastAsia="zh-CN"/>
        </w:rPr>
        <w:t>监督</w:t>
      </w:r>
      <w:r w:rsidRPr="00E50BF0">
        <w:rPr>
          <w:rFonts w:hint="eastAsia"/>
          <w:sz w:val="28"/>
          <w:szCs w:val="28"/>
          <w:lang w:eastAsia="zh-CN"/>
        </w:rPr>
        <w:t>，岗位设置、报名条件、培训方式、报名方式、审核方式、培训课时安排、收费标准、</w:t>
      </w:r>
      <w:r w:rsidR="00837BD0" w:rsidRPr="00E50BF0">
        <w:rPr>
          <w:rFonts w:hint="eastAsia"/>
          <w:sz w:val="28"/>
          <w:szCs w:val="28"/>
          <w:lang w:eastAsia="zh-CN"/>
        </w:rPr>
        <w:t>测试方式</w:t>
      </w:r>
      <w:r w:rsidR="00676086" w:rsidRPr="00E50BF0">
        <w:rPr>
          <w:rFonts w:hint="eastAsia"/>
          <w:sz w:val="28"/>
          <w:szCs w:val="28"/>
          <w:lang w:eastAsia="zh-CN"/>
        </w:rPr>
        <w:t>等环节均按照全省试点工作统一要求进行；</w:t>
      </w:r>
    </w:p>
    <w:p w:rsidR="00676086" w:rsidRPr="00E50BF0" w:rsidRDefault="00676086" w:rsidP="00E50BF0">
      <w:pPr>
        <w:rPr>
          <w:sz w:val="28"/>
          <w:szCs w:val="28"/>
          <w:lang w:eastAsia="zh-CN"/>
        </w:rPr>
      </w:pPr>
      <w:r w:rsidRPr="00E50BF0">
        <w:rPr>
          <w:rFonts w:hint="eastAsia"/>
          <w:sz w:val="28"/>
          <w:szCs w:val="28"/>
          <w:lang w:eastAsia="zh-CN"/>
        </w:rPr>
        <w:t>2</w:t>
      </w:r>
      <w:r w:rsidRPr="00E50BF0">
        <w:rPr>
          <w:rFonts w:hint="eastAsia"/>
          <w:sz w:val="28"/>
          <w:szCs w:val="28"/>
          <w:lang w:eastAsia="zh-CN"/>
        </w:rPr>
        <w:t>、榆林学院试点的培训费用统一由院财务处收取并开具发票，因省属高校的财务报销特性，上缴的培训费用均</w:t>
      </w:r>
      <w:r w:rsidRPr="00E50BF0">
        <w:rPr>
          <w:rFonts w:hint="eastAsia"/>
          <w:b/>
          <w:sz w:val="28"/>
          <w:szCs w:val="28"/>
          <w:lang w:eastAsia="zh-CN"/>
        </w:rPr>
        <w:t>不能退还</w:t>
      </w:r>
      <w:r w:rsidRPr="00E50BF0">
        <w:rPr>
          <w:rFonts w:hint="eastAsia"/>
          <w:sz w:val="28"/>
          <w:szCs w:val="28"/>
          <w:lang w:eastAsia="zh-CN"/>
        </w:rPr>
        <w:t>；</w:t>
      </w:r>
    </w:p>
    <w:p w:rsidR="00676086" w:rsidRPr="00E50BF0" w:rsidRDefault="00676086" w:rsidP="00E50BF0">
      <w:pPr>
        <w:rPr>
          <w:sz w:val="28"/>
          <w:szCs w:val="28"/>
          <w:lang w:eastAsia="zh-CN"/>
        </w:rPr>
      </w:pPr>
      <w:r w:rsidRPr="00E50BF0">
        <w:rPr>
          <w:rFonts w:hint="eastAsia"/>
          <w:sz w:val="28"/>
          <w:szCs w:val="28"/>
          <w:lang w:eastAsia="zh-CN"/>
        </w:rPr>
        <w:t>3</w:t>
      </w:r>
      <w:r w:rsidRPr="00E50BF0">
        <w:rPr>
          <w:rFonts w:hint="eastAsia"/>
          <w:sz w:val="28"/>
          <w:szCs w:val="28"/>
          <w:lang w:eastAsia="zh-CN"/>
        </w:rPr>
        <w:t>、</w:t>
      </w:r>
      <w:r w:rsidR="00C23B9F" w:rsidRPr="00E50BF0">
        <w:rPr>
          <w:rFonts w:hint="eastAsia"/>
          <w:sz w:val="28"/>
          <w:szCs w:val="28"/>
          <w:lang w:eastAsia="zh-CN"/>
        </w:rPr>
        <w:t>按照省厅统一要求，凡参加培训</w:t>
      </w:r>
      <w:r w:rsidR="00033D1D" w:rsidRPr="00E50BF0">
        <w:rPr>
          <w:rFonts w:hint="eastAsia"/>
          <w:sz w:val="28"/>
          <w:szCs w:val="28"/>
          <w:lang w:eastAsia="zh-CN"/>
        </w:rPr>
        <w:t>达</w:t>
      </w:r>
      <w:r w:rsidR="00033D1D" w:rsidRPr="00E50BF0">
        <w:rPr>
          <w:rFonts w:hint="eastAsia"/>
          <w:b/>
          <w:sz w:val="28"/>
          <w:szCs w:val="28"/>
          <w:lang w:eastAsia="zh-CN"/>
        </w:rPr>
        <w:t>40</w:t>
      </w:r>
      <w:r w:rsidR="00033D1D" w:rsidRPr="00E50BF0">
        <w:rPr>
          <w:rFonts w:hint="eastAsia"/>
          <w:b/>
          <w:sz w:val="28"/>
          <w:szCs w:val="28"/>
          <w:lang w:eastAsia="zh-CN"/>
        </w:rPr>
        <w:t>学时</w:t>
      </w:r>
      <w:r w:rsidR="00033D1D" w:rsidRPr="00E50BF0">
        <w:rPr>
          <w:rFonts w:hint="eastAsia"/>
          <w:sz w:val="28"/>
          <w:szCs w:val="28"/>
          <w:lang w:eastAsia="zh-CN"/>
        </w:rPr>
        <w:t>（省厅要求报送签到材料及培训视频），方可申请测试计划参与测试；</w:t>
      </w:r>
    </w:p>
    <w:p w:rsidR="00033D1D" w:rsidRPr="00E50BF0" w:rsidRDefault="00033D1D" w:rsidP="00E50BF0">
      <w:pPr>
        <w:rPr>
          <w:sz w:val="28"/>
          <w:szCs w:val="28"/>
          <w:lang w:eastAsia="zh-CN"/>
        </w:rPr>
      </w:pPr>
      <w:r w:rsidRPr="00E50BF0">
        <w:rPr>
          <w:rFonts w:hint="eastAsia"/>
          <w:sz w:val="28"/>
          <w:szCs w:val="28"/>
          <w:lang w:eastAsia="zh-CN"/>
        </w:rPr>
        <w:t>4</w:t>
      </w:r>
      <w:r w:rsidRPr="00E50BF0">
        <w:rPr>
          <w:rFonts w:hint="eastAsia"/>
          <w:sz w:val="28"/>
          <w:szCs w:val="28"/>
          <w:lang w:eastAsia="zh-CN"/>
        </w:rPr>
        <w:t>、</w:t>
      </w:r>
      <w:proofErr w:type="gramStart"/>
      <w:r w:rsidRPr="00E50BF0">
        <w:rPr>
          <w:rFonts w:hint="eastAsia"/>
          <w:sz w:val="28"/>
          <w:szCs w:val="28"/>
          <w:lang w:eastAsia="zh-CN"/>
        </w:rPr>
        <w:t>本试点</w:t>
      </w:r>
      <w:r w:rsidRPr="00E50BF0">
        <w:rPr>
          <w:rFonts w:hint="eastAsia"/>
          <w:b/>
          <w:sz w:val="28"/>
          <w:szCs w:val="28"/>
          <w:lang w:eastAsia="zh-CN"/>
        </w:rPr>
        <w:t>不</w:t>
      </w:r>
      <w:proofErr w:type="gramEnd"/>
      <w:r w:rsidRPr="00E50BF0">
        <w:rPr>
          <w:rFonts w:hint="eastAsia"/>
          <w:b/>
          <w:sz w:val="28"/>
          <w:szCs w:val="28"/>
          <w:lang w:eastAsia="zh-CN"/>
        </w:rPr>
        <w:t>承诺也无权承诺</w:t>
      </w:r>
      <w:r w:rsidRPr="00E50BF0">
        <w:rPr>
          <w:rFonts w:hint="eastAsia"/>
          <w:sz w:val="28"/>
          <w:szCs w:val="28"/>
          <w:lang w:eastAsia="zh-CN"/>
        </w:rPr>
        <w:t>测试通过</w:t>
      </w:r>
      <w:r w:rsidR="005C0656">
        <w:rPr>
          <w:rFonts w:hint="eastAsia"/>
          <w:sz w:val="28"/>
          <w:szCs w:val="28"/>
          <w:lang w:eastAsia="zh-CN"/>
        </w:rPr>
        <w:t>率</w:t>
      </w:r>
      <w:r w:rsidRPr="00E50BF0">
        <w:rPr>
          <w:rFonts w:hint="eastAsia"/>
          <w:sz w:val="28"/>
          <w:szCs w:val="28"/>
          <w:lang w:eastAsia="zh-CN"/>
        </w:rPr>
        <w:t>；</w:t>
      </w:r>
    </w:p>
    <w:p w:rsidR="00033D1D" w:rsidRPr="00E50BF0" w:rsidRDefault="00033D1D" w:rsidP="00E50BF0">
      <w:pPr>
        <w:rPr>
          <w:sz w:val="28"/>
          <w:szCs w:val="28"/>
          <w:lang w:eastAsia="zh-CN"/>
        </w:rPr>
      </w:pPr>
      <w:r w:rsidRPr="00E50BF0">
        <w:rPr>
          <w:rFonts w:hint="eastAsia"/>
          <w:sz w:val="28"/>
          <w:szCs w:val="28"/>
          <w:lang w:eastAsia="zh-CN"/>
        </w:rPr>
        <w:t>5</w:t>
      </w:r>
      <w:r w:rsidRPr="00E50BF0">
        <w:rPr>
          <w:rFonts w:hint="eastAsia"/>
          <w:sz w:val="28"/>
          <w:szCs w:val="28"/>
          <w:lang w:eastAsia="zh-CN"/>
        </w:rPr>
        <w:t>、培训工作需综合考虑培训师资、场地、学员时间、报名人数等多因素，无故不参加培训的学员，将顺延至下一批次培训计划</w:t>
      </w:r>
      <w:r w:rsidR="00AF6990" w:rsidRPr="00E50BF0">
        <w:rPr>
          <w:rFonts w:hint="eastAsia"/>
          <w:sz w:val="28"/>
          <w:szCs w:val="28"/>
          <w:lang w:eastAsia="zh-CN"/>
        </w:rPr>
        <w:t>；</w:t>
      </w:r>
    </w:p>
    <w:p w:rsidR="00AF6990" w:rsidRDefault="00AF6990" w:rsidP="00E50BF0">
      <w:pPr>
        <w:rPr>
          <w:sz w:val="28"/>
          <w:szCs w:val="28"/>
          <w:lang w:eastAsia="zh-CN"/>
        </w:rPr>
      </w:pPr>
      <w:r w:rsidRPr="00E50BF0">
        <w:rPr>
          <w:rFonts w:hint="eastAsia"/>
          <w:sz w:val="28"/>
          <w:szCs w:val="28"/>
          <w:lang w:eastAsia="zh-CN"/>
        </w:rPr>
        <w:t>6</w:t>
      </w:r>
      <w:r w:rsidRPr="00E50BF0">
        <w:rPr>
          <w:rFonts w:hint="eastAsia"/>
          <w:sz w:val="28"/>
          <w:szCs w:val="28"/>
          <w:lang w:eastAsia="zh-CN"/>
        </w:rPr>
        <w:t>、报名期间</w:t>
      </w:r>
      <w:proofErr w:type="gramStart"/>
      <w:r w:rsidRPr="00E50BF0">
        <w:rPr>
          <w:rFonts w:hint="eastAsia"/>
          <w:sz w:val="28"/>
          <w:szCs w:val="28"/>
          <w:lang w:eastAsia="zh-CN"/>
        </w:rPr>
        <w:t>请严格</w:t>
      </w:r>
      <w:proofErr w:type="gramEnd"/>
      <w:r w:rsidRPr="00E50BF0">
        <w:rPr>
          <w:rFonts w:hint="eastAsia"/>
          <w:sz w:val="28"/>
          <w:szCs w:val="28"/>
          <w:lang w:eastAsia="zh-CN"/>
        </w:rPr>
        <w:t>按照报名人员的引导进行各项操作，包括加入相应的</w:t>
      </w:r>
      <w:r w:rsidRPr="005C0656">
        <w:rPr>
          <w:rFonts w:hint="eastAsia"/>
          <w:b/>
          <w:sz w:val="28"/>
          <w:szCs w:val="28"/>
          <w:lang w:eastAsia="zh-CN"/>
        </w:rPr>
        <w:t>培训群</w:t>
      </w:r>
      <w:r w:rsidRPr="00E50BF0">
        <w:rPr>
          <w:rFonts w:hint="eastAsia"/>
          <w:sz w:val="28"/>
          <w:szCs w:val="28"/>
          <w:lang w:eastAsia="zh-CN"/>
        </w:rPr>
        <w:t>并及时</w:t>
      </w:r>
      <w:r w:rsidRPr="00BD560D">
        <w:rPr>
          <w:rFonts w:hint="eastAsia"/>
          <w:b/>
          <w:sz w:val="28"/>
          <w:szCs w:val="28"/>
          <w:lang w:eastAsia="zh-CN"/>
        </w:rPr>
        <w:t>关注群信息</w:t>
      </w:r>
      <w:r w:rsidRPr="00E50BF0">
        <w:rPr>
          <w:rFonts w:hint="eastAsia"/>
          <w:sz w:val="28"/>
          <w:szCs w:val="28"/>
          <w:lang w:eastAsia="zh-CN"/>
        </w:rPr>
        <w:t>，</w:t>
      </w:r>
      <w:r w:rsidRPr="005C0656">
        <w:rPr>
          <w:rFonts w:hint="eastAsia"/>
          <w:b/>
          <w:sz w:val="28"/>
          <w:szCs w:val="28"/>
          <w:lang w:eastAsia="zh-CN"/>
        </w:rPr>
        <w:t>后续培训和测试工作均在群里通知</w:t>
      </w:r>
      <w:r w:rsidRPr="00E50BF0">
        <w:rPr>
          <w:rFonts w:hint="eastAsia"/>
          <w:sz w:val="28"/>
          <w:szCs w:val="28"/>
          <w:lang w:eastAsia="zh-CN"/>
        </w:rPr>
        <w:t>，</w:t>
      </w:r>
      <w:r w:rsidRPr="005C0656">
        <w:rPr>
          <w:rFonts w:hint="eastAsia"/>
          <w:b/>
          <w:sz w:val="28"/>
          <w:szCs w:val="28"/>
          <w:lang w:eastAsia="zh-CN"/>
        </w:rPr>
        <w:t>不再以其他方式单独通知</w:t>
      </w:r>
      <w:r w:rsidRPr="00E50BF0">
        <w:rPr>
          <w:rFonts w:hint="eastAsia"/>
          <w:sz w:val="28"/>
          <w:szCs w:val="28"/>
          <w:lang w:eastAsia="zh-CN"/>
        </w:rPr>
        <w:t>；</w:t>
      </w:r>
    </w:p>
    <w:p w:rsidR="009D10B0" w:rsidRPr="00E50BF0" w:rsidRDefault="009D10B0" w:rsidP="00E50BF0">
      <w:pPr>
        <w:rPr>
          <w:sz w:val="28"/>
          <w:szCs w:val="28"/>
          <w:lang w:eastAsia="zh-CN"/>
        </w:rPr>
      </w:pPr>
      <w:r>
        <w:rPr>
          <w:rFonts w:hint="eastAsia"/>
          <w:sz w:val="28"/>
          <w:szCs w:val="28"/>
          <w:lang w:eastAsia="zh-CN"/>
        </w:rPr>
        <w:t>7</w:t>
      </w:r>
      <w:r>
        <w:rPr>
          <w:rFonts w:hint="eastAsia"/>
          <w:sz w:val="28"/>
          <w:szCs w:val="28"/>
          <w:lang w:eastAsia="zh-CN"/>
        </w:rPr>
        <w:t>、报名学员需对其所提供的</w:t>
      </w:r>
      <w:r w:rsidRPr="009D10B0">
        <w:rPr>
          <w:rFonts w:hint="eastAsia"/>
          <w:b/>
          <w:sz w:val="28"/>
          <w:szCs w:val="28"/>
          <w:lang w:eastAsia="zh-CN"/>
        </w:rPr>
        <w:t>报名信息</w:t>
      </w:r>
      <w:r>
        <w:rPr>
          <w:rFonts w:hint="eastAsia"/>
          <w:sz w:val="28"/>
          <w:szCs w:val="28"/>
          <w:lang w:eastAsia="zh-CN"/>
        </w:rPr>
        <w:t>、</w:t>
      </w:r>
      <w:r w:rsidRPr="009D10B0">
        <w:rPr>
          <w:rFonts w:hint="eastAsia"/>
          <w:b/>
          <w:sz w:val="28"/>
          <w:szCs w:val="28"/>
          <w:lang w:eastAsia="zh-CN"/>
        </w:rPr>
        <w:t>开票信息</w:t>
      </w:r>
      <w:r w:rsidR="00DD6A78">
        <w:rPr>
          <w:rFonts w:hint="eastAsia"/>
          <w:sz w:val="28"/>
          <w:szCs w:val="28"/>
          <w:lang w:eastAsia="zh-CN"/>
        </w:rPr>
        <w:t>的准确性负责</w:t>
      </w:r>
      <w:r>
        <w:rPr>
          <w:rFonts w:hint="eastAsia"/>
          <w:sz w:val="28"/>
          <w:szCs w:val="28"/>
          <w:lang w:eastAsia="zh-CN"/>
        </w:rPr>
        <w:t>；</w:t>
      </w:r>
    </w:p>
    <w:p w:rsidR="00AF6990" w:rsidRPr="00E50BF0" w:rsidRDefault="009D10B0" w:rsidP="00E50BF0">
      <w:pPr>
        <w:rPr>
          <w:sz w:val="28"/>
          <w:szCs w:val="28"/>
          <w:lang w:eastAsia="zh-CN"/>
        </w:rPr>
      </w:pPr>
      <w:r>
        <w:rPr>
          <w:rFonts w:hint="eastAsia"/>
          <w:sz w:val="28"/>
          <w:szCs w:val="28"/>
          <w:lang w:eastAsia="zh-CN"/>
        </w:rPr>
        <w:t>8</w:t>
      </w:r>
      <w:r w:rsidR="00AF6990" w:rsidRPr="00E50BF0">
        <w:rPr>
          <w:rFonts w:hint="eastAsia"/>
          <w:sz w:val="28"/>
          <w:szCs w:val="28"/>
          <w:lang w:eastAsia="zh-CN"/>
        </w:rPr>
        <w:t>、若对上述事项表示异议，请谨慎报名，对无端辱骂、攻击试点工作人员者，</w:t>
      </w:r>
      <w:proofErr w:type="gramStart"/>
      <w:r w:rsidR="00AF6990" w:rsidRPr="00E50BF0">
        <w:rPr>
          <w:rFonts w:hint="eastAsia"/>
          <w:sz w:val="28"/>
          <w:szCs w:val="28"/>
          <w:lang w:eastAsia="zh-CN"/>
        </w:rPr>
        <w:t>我试点</w:t>
      </w:r>
      <w:proofErr w:type="gramEnd"/>
      <w:r w:rsidR="00AF6990" w:rsidRPr="00E50BF0">
        <w:rPr>
          <w:rFonts w:hint="eastAsia"/>
          <w:sz w:val="28"/>
          <w:szCs w:val="28"/>
          <w:lang w:eastAsia="zh-CN"/>
        </w:rPr>
        <w:t>将提请上报</w:t>
      </w:r>
      <w:proofErr w:type="gramStart"/>
      <w:r w:rsidR="00AF6990" w:rsidRPr="00E50BF0">
        <w:rPr>
          <w:rFonts w:hint="eastAsia"/>
          <w:sz w:val="28"/>
          <w:szCs w:val="28"/>
          <w:lang w:eastAsia="zh-CN"/>
        </w:rPr>
        <w:t>省市住建部门</w:t>
      </w:r>
      <w:proofErr w:type="gramEnd"/>
      <w:r w:rsidR="00AF6990" w:rsidRPr="00E50BF0">
        <w:rPr>
          <w:rFonts w:hint="eastAsia"/>
          <w:sz w:val="28"/>
          <w:szCs w:val="28"/>
          <w:lang w:eastAsia="zh-CN"/>
        </w:rPr>
        <w:t>对相关人员或组织予以处理；</w:t>
      </w:r>
    </w:p>
    <w:p w:rsidR="00AF6990" w:rsidRPr="00E50BF0" w:rsidRDefault="009D10B0" w:rsidP="00E50BF0">
      <w:pPr>
        <w:rPr>
          <w:sz w:val="28"/>
          <w:szCs w:val="28"/>
          <w:lang w:eastAsia="zh-CN"/>
        </w:rPr>
      </w:pPr>
      <w:r>
        <w:rPr>
          <w:rFonts w:hint="eastAsia"/>
          <w:sz w:val="28"/>
          <w:szCs w:val="28"/>
          <w:lang w:eastAsia="zh-CN"/>
        </w:rPr>
        <w:t>9</w:t>
      </w:r>
      <w:r w:rsidR="00AF6990" w:rsidRPr="00E50BF0">
        <w:rPr>
          <w:rFonts w:hint="eastAsia"/>
          <w:sz w:val="28"/>
          <w:szCs w:val="28"/>
          <w:lang w:eastAsia="zh-CN"/>
        </w:rPr>
        <w:t>、如</w:t>
      </w:r>
      <w:r w:rsidR="00E50BF0">
        <w:rPr>
          <w:rFonts w:hint="eastAsia"/>
          <w:sz w:val="28"/>
          <w:szCs w:val="28"/>
          <w:lang w:eastAsia="zh-CN"/>
        </w:rPr>
        <w:t>您</w:t>
      </w:r>
      <w:r w:rsidR="00AF6990" w:rsidRPr="00E50BF0">
        <w:rPr>
          <w:rFonts w:hint="eastAsia"/>
          <w:sz w:val="28"/>
          <w:szCs w:val="28"/>
          <w:lang w:eastAsia="zh-CN"/>
        </w:rPr>
        <w:t>对前述事项无异议，请予以确认，感谢您对我们工作的支持。</w:t>
      </w:r>
    </w:p>
    <w:p w:rsidR="005C0656" w:rsidRDefault="00AF6990" w:rsidP="00E50BF0">
      <w:pPr>
        <w:rPr>
          <w:sz w:val="28"/>
          <w:szCs w:val="28"/>
          <w:lang w:eastAsia="zh-CN"/>
        </w:rPr>
      </w:pPr>
      <w:r w:rsidRPr="00E50BF0">
        <w:rPr>
          <w:rFonts w:hint="eastAsia"/>
          <w:sz w:val="28"/>
          <w:szCs w:val="28"/>
          <w:lang w:eastAsia="zh-CN"/>
        </w:rPr>
        <w:t>确认人：</w:t>
      </w:r>
      <w:r w:rsidR="00E50BF0">
        <w:rPr>
          <w:rFonts w:hint="eastAsia"/>
          <w:sz w:val="28"/>
          <w:szCs w:val="28"/>
          <w:u w:val="single"/>
          <w:lang w:eastAsia="zh-CN"/>
        </w:rPr>
        <w:t xml:space="preserve">         </w:t>
      </w:r>
      <w:r w:rsidR="00E50BF0">
        <w:rPr>
          <w:rFonts w:hint="eastAsia"/>
          <w:sz w:val="28"/>
          <w:szCs w:val="28"/>
          <w:lang w:eastAsia="zh-CN"/>
        </w:rPr>
        <w:t xml:space="preserve"> </w:t>
      </w:r>
      <w:r w:rsidRPr="00E50BF0">
        <w:rPr>
          <w:rFonts w:hint="eastAsia"/>
          <w:sz w:val="28"/>
          <w:szCs w:val="28"/>
          <w:lang w:eastAsia="zh-CN"/>
        </w:rPr>
        <w:t>身份证号：</w:t>
      </w:r>
      <w:r w:rsidR="00E50BF0">
        <w:rPr>
          <w:rFonts w:hint="eastAsia"/>
          <w:sz w:val="28"/>
          <w:szCs w:val="28"/>
          <w:u w:val="single"/>
          <w:lang w:eastAsia="zh-CN"/>
        </w:rPr>
        <w:t xml:space="preserve">  </w:t>
      </w:r>
      <w:r w:rsidR="005C0656">
        <w:rPr>
          <w:rFonts w:hint="eastAsia"/>
          <w:sz w:val="28"/>
          <w:szCs w:val="28"/>
          <w:u w:val="single"/>
          <w:lang w:eastAsia="zh-CN"/>
        </w:rPr>
        <w:t xml:space="preserve">                </w:t>
      </w:r>
      <w:r w:rsidR="00E50BF0">
        <w:rPr>
          <w:rFonts w:hint="eastAsia"/>
          <w:sz w:val="28"/>
          <w:szCs w:val="28"/>
          <w:u w:val="single"/>
          <w:lang w:eastAsia="zh-CN"/>
        </w:rPr>
        <w:t xml:space="preserve">          </w:t>
      </w:r>
      <w:r w:rsidR="00E50BF0">
        <w:rPr>
          <w:rFonts w:hint="eastAsia"/>
          <w:sz w:val="28"/>
          <w:szCs w:val="28"/>
          <w:lang w:eastAsia="zh-CN"/>
        </w:rPr>
        <w:t xml:space="preserve">  </w:t>
      </w:r>
    </w:p>
    <w:p w:rsidR="00AF6990" w:rsidRPr="00E50BF0" w:rsidRDefault="00E50BF0" w:rsidP="00E33D14">
      <w:pPr>
        <w:ind w:firstLineChars="1500" w:firstLine="4200"/>
        <w:jc w:val="right"/>
        <w:rPr>
          <w:sz w:val="28"/>
          <w:szCs w:val="28"/>
          <w:lang w:eastAsia="zh-CN"/>
        </w:rPr>
      </w:pPr>
      <w:r>
        <w:rPr>
          <w:rFonts w:hint="eastAsia"/>
          <w:sz w:val="28"/>
          <w:szCs w:val="28"/>
          <w:lang w:eastAsia="zh-CN"/>
        </w:rPr>
        <w:t xml:space="preserve"> </w:t>
      </w:r>
      <w:r>
        <w:rPr>
          <w:rFonts w:hint="eastAsia"/>
          <w:sz w:val="28"/>
          <w:szCs w:val="28"/>
          <w:u w:val="single"/>
          <w:lang w:eastAsia="zh-CN"/>
        </w:rPr>
        <w:t xml:space="preserve">  </w:t>
      </w:r>
      <w:r w:rsidR="005C0656">
        <w:rPr>
          <w:rFonts w:hint="eastAsia"/>
          <w:sz w:val="28"/>
          <w:szCs w:val="28"/>
          <w:u w:val="single"/>
          <w:lang w:eastAsia="zh-CN"/>
        </w:rPr>
        <w:t xml:space="preserve">   </w:t>
      </w:r>
      <w:r>
        <w:rPr>
          <w:rFonts w:hint="eastAsia"/>
          <w:sz w:val="28"/>
          <w:szCs w:val="28"/>
          <w:u w:val="single"/>
          <w:lang w:eastAsia="zh-CN"/>
        </w:rPr>
        <w:t xml:space="preserve">   </w:t>
      </w:r>
      <w:r>
        <w:rPr>
          <w:rFonts w:hint="eastAsia"/>
          <w:sz w:val="28"/>
          <w:szCs w:val="28"/>
          <w:lang w:eastAsia="zh-CN"/>
        </w:rPr>
        <w:t>年</w:t>
      </w:r>
      <w:r w:rsidRPr="00E50BF0">
        <w:rPr>
          <w:rFonts w:hint="eastAsia"/>
          <w:sz w:val="28"/>
          <w:szCs w:val="28"/>
          <w:u w:val="single"/>
          <w:lang w:eastAsia="zh-CN"/>
        </w:rPr>
        <w:t xml:space="preserve">   </w:t>
      </w:r>
      <w:r>
        <w:rPr>
          <w:rFonts w:hint="eastAsia"/>
          <w:sz w:val="28"/>
          <w:szCs w:val="28"/>
          <w:lang w:eastAsia="zh-CN"/>
        </w:rPr>
        <w:t>月</w:t>
      </w:r>
      <w:r w:rsidRPr="00E50BF0">
        <w:rPr>
          <w:rFonts w:hint="eastAsia"/>
          <w:sz w:val="28"/>
          <w:szCs w:val="28"/>
          <w:u w:val="single"/>
          <w:lang w:eastAsia="zh-CN"/>
        </w:rPr>
        <w:t xml:space="preserve"> </w:t>
      </w:r>
      <w:r>
        <w:rPr>
          <w:rFonts w:hint="eastAsia"/>
          <w:sz w:val="28"/>
          <w:szCs w:val="28"/>
          <w:u w:val="single"/>
          <w:lang w:eastAsia="zh-CN"/>
        </w:rPr>
        <w:t xml:space="preserve"> </w:t>
      </w:r>
      <w:r w:rsidRPr="00E50BF0">
        <w:rPr>
          <w:rFonts w:hint="eastAsia"/>
          <w:sz w:val="28"/>
          <w:szCs w:val="28"/>
          <w:u w:val="single"/>
          <w:lang w:eastAsia="zh-CN"/>
        </w:rPr>
        <w:t xml:space="preserve"> </w:t>
      </w:r>
      <w:r>
        <w:rPr>
          <w:rFonts w:hint="eastAsia"/>
          <w:sz w:val="28"/>
          <w:szCs w:val="28"/>
          <w:lang w:eastAsia="zh-CN"/>
        </w:rPr>
        <w:t>日</w:t>
      </w:r>
    </w:p>
    <w:sectPr w:rsidR="00AF6990" w:rsidRPr="00E50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B92"/>
    <w:rsid w:val="00033D1D"/>
    <w:rsid w:val="0034048E"/>
    <w:rsid w:val="003C6D92"/>
    <w:rsid w:val="005C0656"/>
    <w:rsid w:val="005D7525"/>
    <w:rsid w:val="00676086"/>
    <w:rsid w:val="00837BD0"/>
    <w:rsid w:val="00850E6D"/>
    <w:rsid w:val="008A2259"/>
    <w:rsid w:val="008B2E78"/>
    <w:rsid w:val="008E4B92"/>
    <w:rsid w:val="009D10B0"/>
    <w:rsid w:val="00A60D9A"/>
    <w:rsid w:val="00AF6990"/>
    <w:rsid w:val="00BB1A98"/>
    <w:rsid w:val="00BD560D"/>
    <w:rsid w:val="00C23B9F"/>
    <w:rsid w:val="00C65D76"/>
    <w:rsid w:val="00DD6A78"/>
    <w:rsid w:val="00E33D14"/>
    <w:rsid w:val="00E50BF0"/>
    <w:rsid w:val="00FF6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9A"/>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A60D9A"/>
    <w:pPr>
      <w:jc w:val="center"/>
    </w:pPr>
    <w:rPr>
      <w:b/>
      <w:sz w:val="22"/>
    </w:rPr>
  </w:style>
  <w:style w:type="character" w:customStyle="1" w:styleId="Char">
    <w:name w:val="标题 Char"/>
    <w:basedOn w:val="a0"/>
    <w:link w:val="a3"/>
    <w:rsid w:val="00A60D9A"/>
    <w:rPr>
      <w:b/>
      <w:sz w:val="22"/>
      <w:lang w:eastAsia="en-US"/>
    </w:rPr>
  </w:style>
  <w:style w:type="character" w:styleId="a4">
    <w:name w:val="Strong"/>
    <w:uiPriority w:val="22"/>
    <w:qFormat/>
    <w:rsid w:val="00A60D9A"/>
    <w:rPr>
      <w:b/>
      <w:bCs/>
    </w:rPr>
  </w:style>
  <w:style w:type="paragraph" w:styleId="a5">
    <w:name w:val="List Paragraph"/>
    <w:basedOn w:val="a"/>
    <w:uiPriority w:val="34"/>
    <w:qFormat/>
    <w:rsid w:val="0067608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9A"/>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A60D9A"/>
    <w:pPr>
      <w:jc w:val="center"/>
    </w:pPr>
    <w:rPr>
      <w:b/>
      <w:sz w:val="22"/>
    </w:rPr>
  </w:style>
  <w:style w:type="character" w:customStyle="1" w:styleId="Char">
    <w:name w:val="标题 Char"/>
    <w:basedOn w:val="a0"/>
    <w:link w:val="a3"/>
    <w:rsid w:val="00A60D9A"/>
    <w:rPr>
      <w:b/>
      <w:sz w:val="22"/>
      <w:lang w:eastAsia="en-US"/>
    </w:rPr>
  </w:style>
  <w:style w:type="character" w:styleId="a4">
    <w:name w:val="Strong"/>
    <w:uiPriority w:val="22"/>
    <w:qFormat/>
    <w:rsid w:val="00A60D9A"/>
    <w:rPr>
      <w:b/>
      <w:bCs/>
    </w:rPr>
  </w:style>
  <w:style w:type="paragraph" w:styleId="a5">
    <w:name w:val="List Paragraph"/>
    <w:basedOn w:val="a"/>
    <w:uiPriority w:val="34"/>
    <w:qFormat/>
    <w:rsid w:val="006760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86</Words>
  <Characters>496</Characters>
  <Application>Microsoft Office Word</Application>
  <DocSecurity>0</DocSecurity>
  <Lines>4</Lines>
  <Paragraphs>1</Paragraphs>
  <ScaleCrop>false</ScaleCrop>
  <Company>yulin university</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2021-05-13T12:18:00Z</dcterms:created>
  <dcterms:modified xsi:type="dcterms:W3CDTF">2021-05-14T02:09:00Z</dcterms:modified>
</cp:coreProperties>
</file>